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sz w:val="72"/>
          <w:szCs w:val="72"/>
        </w:rPr>
      </w:pPr>
      <w:r w:rsidDel="00000000" w:rsidR="00000000" w:rsidRPr="00000000">
        <w:rPr>
          <w:rFonts w:ascii="Jost" w:cs="Jost" w:eastAsia="Jost" w:hAnsi="Jost"/>
          <w:b w:val="1"/>
          <w:bCs w:val="1"/>
          <w:sz w:val="72"/>
          <w:szCs w:val="72"/>
          <w:rtl w:val="0"/>
        </w:rPr>
        <w:t xml:space="preserve">Mateo</w:t>
      </w:r>
    </w:p>
    <w:p w:rsidR="00000000" w:rsidDel="00000000" w:rsidP="00000000" w:rsidRDefault="00000000" w:rsidRPr="00000000" w14:paraId="00000002">
      <w:pPr>
        <w:spacing w:after="240" w:before="240" w:lineRule="auto"/>
        <w:rPr>
          <w:rFonts w:ascii="Jost" w:cs="Jost" w:eastAsia="Jost" w:hAnsi="Jost"/>
          <w:b w:val="1"/>
          <w:bCs w:val="1"/>
          <w:color w:val="1155cc"/>
          <w:sz w:val="72"/>
          <w:szCs w:val="72"/>
        </w:rPr>
      </w:pPr>
      <w:r w:rsidDel="00000000" w:rsidR="00000000" w:rsidRPr="00000000">
        <w:rPr>
          <w:rFonts w:ascii="Jost" w:cs="Jost" w:eastAsia="Jost" w:hAnsi="Jost"/>
          <w:b w:val="1"/>
          <w:bCs w:val="1"/>
          <w:color w:val="1155cc"/>
          <w:sz w:val="72"/>
          <w:szCs w:val="72"/>
          <w:rtl w:val="0"/>
        </w:rPr>
        <w:t xml:space="preserve">“Mi </w:t>
      </w:r>
      <w:r w:rsidDel="00000000" w:rsidR="00000000" w:rsidRPr="00000000">
        <w:rPr>
          <w:rFonts w:ascii="Jost" w:cs="Jost" w:eastAsia="Jost" w:hAnsi="Jost"/>
          <w:b w:val="1"/>
          <w:bCs w:val="1"/>
          <w:color w:val="1155cc"/>
          <w:sz w:val="72"/>
          <w:szCs w:val="72"/>
          <w:rtl w:val="0"/>
        </w:rPr>
        <w:t xml:space="preserve">sueño que tengo es</w:t>
      </w:r>
      <w:r w:rsidDel="00000000" w:rsidR="00000000" w:rsidRPr="00000000">
        <w:rPr>
          <w:rFonts w:ascii="Jost" w:cs="Jost" w:eastAsia="Jost" w:hAnsi="Jost"/>
          <w:b w:val="1"/>
          <w:bCs w:val="1"/>
          <w:color w:val="1155cc"/>
          <w:sz w:val="72"/>
          <w:szCs w:val="72"/>
          <w:rtl w:val="0"/>
        </w:rPr>
        <w:t xml:space="preserve"> estar aquí con mis hijos.”</w:t>
      </w:r>
    </w:p>
    <w:p w:rsidR="00000000" w:rsidDel="00000000" w:rsidP="00000000" w:rsidRDefault="00000000" w:rsidRPr="00000000" w14:paraId="00000003">
      <w:pPr>
        <w:spacing w:after="240" w:before="240" w:lineRule="auto"/>
        <w:rPr>
          <w:rFonts w:ascii="Jost" w:cs="Jost" w:eastAsia="Jost" w:hAnsi="Jost"/>
          <w:i w:val="1"/>
          <w:iCs w:val="1"/>
          <w:sz w:val="42"/>
          <w:szCs w:val="42"/>
        </w:rPr>
      </w:pPr>
      <w:r w:rsidDel="00000000" w:rsidR="00000000" w:rsidRPr="00000000">
        <w:rPr>
          <w:rFonts w:ascii="Jost" w:cs="Jost" w:eastAsia="Jost" w:hAnsi="Jost"/>
          <w:i w:val="1"/>
          <w:iCs w:val="1"/>
          <w:sz w:val="42"/>
          <w:szCs w:val="42"/>
          <w:rtl w:val="0"/>
        </w:rPr>
        <w:t xml:space="preserve">(My Dream Is To Be Here With My Kids.)</w:t>
      </w:r>
    </w:p>
    <w:p w:rsidR="00000000" w:rsidDel="00000000" w:rsidP="00000000" w:rsidRDefault="00000000" w:rsidRPr="00000000" w14:paraId="00000004">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6">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“Pues, por falta de la… falta de dinero, falta de ayuda, pues. Y entonces, yo me vine desde mi tierra como cuando yo tenía 14 años. Mis padres murieron cuando tenía como 7 años, 8 años. Yo, por ejemplo, en Guatemala, ya tengo una casita donde estar allá, pero lastimosamente no hay vida allá, no hay negocio, no hay, este, como salir para adelante, con la familia pues. Entonces, por eso es la </w:t>
      </w:r>
      <w:r w:rsidDel="00000000" w:rsidR="00000000" w:rsidRPr="00000000">
        <w:rPr>
          <w:rFonts w:ascii="Jost" w:cs="Jost" w:eastAsia="Jost" w:hAnsi="Jost"/>
          <w:b w:val="1"/>
          <w:bCs w:val="1"/>
          <w:color w:val="1155cc"/>
          <w:rtl w:val="0"/>
        </w:rPr>
        <w:t xml:space="preserve">razón que</w:t>
      </w:r>
      <w:r w:rsidDel="00000000" w:rsidR="00000000" w:rsidRPr="00000000">
        <w:rPr>
          <w:rFonts w:ascii="Jost" w:cs="Jost" w:eastAsia="Jost" w:hAnsi="Jost"/>
          <w:b w:val="1"/>
          <w:bCs w:val="1"/>
          <w:color w:val="1155cc"/>
          <w:rtl w:val="0"/>
        </w:rPr>
        <w:t xml:space="preserve"> </w:t>
      </w:r>
      <w:r w:rsidDel="00000000" w:rsidR="00000000" w:rsidRPr="00000000">
        <w:rPr>
          <w:rFonts w:ascii="Jost" w:cs="Jost" w:eastAsia="Jost" w:hAnsi="Jost"/>
          <w:b w:val="1"/>
          <w:bCs w:val="1"/>
          <w:color w:val="1155cc"/>
          <w:rtl w:val="0"/>
        </w:rPr>
        <w:t xml:space="preserve">nosotros aunque quisiéramos</w:t>
      </w:r>
      <w:r w:rsidDel="00000000" w:rsidR="00000000" w:rsidRPr="00000000">
        <w:rPr>
          <w:rFonts w:ascii="Jost" w:cs="Jost" w:eastAsia="Jost" w:hAnsi="Jost"/>
          <w:b w:val="1"/>
          <w:bCs w:val="1"/>
          <w:color w:val="1155cc"/>
          <w:rtl w:val="0"/>
        </w:rPr>
        <w:t xml:space="preserve"> regresar </w:t>
      </w:r>
      <w:r w:rsidDel="00000000" w:rsidR="00000000" w:rsidRPr="00000000">
        <w:rPr>
          <w:rFonts w:ascii="Jost" w:cs="Jost" w:eastAsia="Jost" w:hAnsi="Jost"/>
          <w:b w:val="1"/>
          <w:bCs w:val="1"/>
          <w:color w:val="1155cc"/>
          <w:rtl w:val="0"/>
        </w:rPr>
        <w:t xml:space="preserve">en nuestro</w:t>
      </w:r>
      <w:r w:rsidDel="00000000" w:rsidR="00000000" w:rsidRPr="00000000">
        <w:rPr>
          <w:rFonts w:ascii="Jost" w:cs="Jost" w:eastAsia="Jost" w:hAnsi="Jost"/>
          <w:b w:val="1"/>
          <w:bCs w:val="1"/>
          <w:color w:val="1155cc"/>
          <w:rtl w:val="0"/>
        </w:rPr>
        <w:t xml:space="preserve"> pueblo, pero no hay este, no hay como salir adelante como en los Estados Unidos.”</w:t>
      </w:r>
    </w:p>
    <w:p w:rsidR="00000000" w:rsidDel="00000000" w:rsidP="00000000" w:rsidRDefault="00000000" w:rsidRPr="00000000" w14:paraId="00000007">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“It was lack of money, lack of help. I left when I was 14 years old. My parents died when I was like 7 years old. In Guatemala I have a little house, but it is so sad that there is no businesses back there. There is no way to get ahead with your family. And that is the reason why I, even though I wanted to go back to my little town, there is no way to get ahead.”</w:t>
      </w:r>
    </w:p>
    <w:p w:rsidR="00000000" w:rsidDel="00000000" w:rsidP="00000000" w:rsidRDefault="00000000" w:rsidRPr="00000000" w14:paraId="00000008">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 How I left…</w:t>
      </w:r>
      <w:r w:rsidDel="00000000" w:rsidR="00000000" w:rsidRPr="00000000">
        <w:rPr>
          <w:rtl w:val="0"/>
        </w:rPr>
      </w:r>
    </w:p>
    <w:p w:rsidR="00000000" w:rsidDel="00000000" w:rsidP="00000000" w:rsidRDefault="00000000" w:rsidRPr="00000000" w14:paraId="0000000A">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“Yo no hablaba inglés ni español. Y fueron unos tiempos muy duros para mí, porque empecé a trabajar en restaurant y pues a veces, bueno estos tiempos puros gringos eran cocineros o lavaplatos y otros llegamos. Yo trabajaba en dos trabajos y luego yo no podía pedir comida a ellos porque ellos no - no nos podíamos comunicar, aunque yo traía tanta hambre. Y pues gracias a dios, entre ellos, aprendimos el inglés y el español con varias - diferentes gentes de todo el mundo.”</w:t>
      </w:r>
    </w:p>
    <w:p w:rsidR="00000000" w:rsidDel="00000000" w:rsidP="00000000" w:rsidRDefault="00000000" w:rsidRPr="00000000" w14:paraId="0000000B">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 didn’t speak either English or Spanish and it was a really, really hard time for me. Because I started to work in a restaurant. And I remember back then there were only anglo workers. I remember I had two jobs. And I remember I couldn’t ask for food even though I was so hungry because I couldn't communicate. And then- thank god between all of us we started to learn and we were able to communicate.” </w:t>
      </w:r>
    </w:p>
    <w:p w:rsidR="00000000" w:rsidDel="00000000" w:rsidP="00000000" w:rsidRDefault="00000000" w:rsidRPr="00000000" w14:paraId="0000000C">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p>
    <w:p w:rsidR="00000000" w:rsidDel="00000000" w:rsidP="00000000" w:rsidRDefault="00000000" w:rsidRPr="00000000" w14:paraId="0000000E">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“Por ejemplo, yo cada vez que salgo en la mañana, temprano a arrancar mi carro o tirar la basura, siempre estoy mirando en todos lados. Y me siento como un criminal porque, pues… cualquier rato ellos llegan o están allí escondidos.”</w:t>
      </w:r>
    </w:p>
    <w:p w:rsidR="00000000" w:rsidDel="00000000" w:rsidP="00000000" w:rsidRDefault="00000000" w:rsidRPr="00000000" w14:paraId="0000000F">
      <w:pPr>
        <w:spacing w:after="240" w:before="240" w:lineRule="auto"/>
        <w:ind w:left="720" w:firstLine="0"/>
        <w:rPr>
          <w:rFonts w:ascii="Jost" w:cs="Jost" w:eastAsia="Jost" w:hAnsi="Jost"/>
        </w:rPr>
      </w:pPr>
      <w:r w:rsidDel="00000000" w:rsidR="00000000" w:rsidRPr="00000000">
        <w:rPr>
          <w:rFonts w:ascii="Jost" w:cs="Jost" w:eastAsia="Jost" w:hAnsi="Jost"/>
          <w:i w:val="1"/>
          <w:iCs w:val="1"/>
          <w:rtl w:val="0"/>
        </w:rPr>
        <w:t xml:space="preserve">“Every time I go out in the morning when I need to fire up my car, or just to throw the trash, I always look in all directions because I feel like a criminal and I feel like they could be hiding in any place.”</w:t>
      </w:r>
      <w:r w:rsidDel="00000000" w:rsidR="00000000" w:rsidRPr="00000000">
        <w:rPr>
          <w:rtl w:val="0"/>
        </w:rPr>
      </w:r>
    </w:p>
    <w:p w:rsidR="00000000" w:rsidDel="00000000" w:rsidP="00000000" w:rsidRDefault="00000000" w:rsidRPr="00000000" w14:paraId="00000010">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11">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2">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“Pues entonces, ahora, pues, lo que, mi </w:t>
      </w:r>
      <w:r w:rsidDel="00000000" w:rsidR="00000000" w:rsidRPr="00000000">
        <w:rPr>
          <w:rFonts w:ascii="Jost" w:cs="Jost" w:eastAsia="Jost" w:hAnsi="Jost"/>
          <w:b w:val="1"/>
          <w:bCs w:val="1"/>
          <w:color w:val="1155cc"/>
          <w:rtl w:val="0"/>
        </w:rPr>
        <w:t xml:space="preserve">sueño que tengo es</w:t>
      </w:r>
      <w:r w:rsidDel="00000000" w:rsidR="00000000" w:rsidRPr="00000000">
        <w:rPr>
          <w:rFonts w:ascii="Jost" w:cs="Jost" w:eastAsia="Jost" w:hAnsi="Jost"/>
          <w:b w:val="1"/>
          <w:bCs w:val="1"/>
          <w:color w:val="1155cc"/>
          <w:rtl w:val="0"/>
        </w:rPr>
        <w:t xml:space="preserve"> estar aquí con mis hijos para que ellos no sufran como yo sufrí en estos tiempos. Así que reconocen (mis hijos), que nos necesitan (anglos) porque somos nosotros quienes construimos sus hogares. Somos nosotros quienes limpiamos sus casas.”</w:t>
      </w:r>
    </w:p>
    <w:p w:rsidR="00000000" w:rsidDel="00000000" w:rsidP="00000000" w:rsidRDefault="00000000" w:rsidRPr="00000000" w14:paraId="00000013">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“Now my dream is to be here with my kids so they would not have to suffer like I had to go through back in the day. So they (my kids) recognize…that they (Anglos) need us because we are the ones building their homes. We are the ones cleaning their houses.”</w:t>
      </w:r>
    </w:p>
    <w:p w:rsidR="00000000" w:rsidDel="00000000" w:rsidP="00000000" w:rsidRDefault="00000000" w:rsidRPr="00000000" w14:paraId="00000014">
      <w:pPr>
        <w:spacing w:after="240" w:before="240" w:lineRule="auto"/>
        <w:ind w:left="72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15">
      <w:pPr>
        <w:spacing w:after="240" w:before="240" w:lineRule="auto"/>
        <w:ind w:left="2160" w:firstLine="0"/>
        <w:rPr>
          <w:rFonts w:ascii="Jost" w:cs="Jost" w:eastAsia="Jost" w:hAnsi="Jost"/>
        </w:rPr>
      </w:pPr>
      <w:r w:rsidDel="00000000" w:rsidR="00000000" w:rsidRPr="00000000">
        <w:rPr>
          <w:rtl w:val="0"/>
        </w:rPr>
      </w:r>
    </w:p>
    <w:p w:rsidR="00000000" w:rsidDel="00000000" w:rsidP="00000000" w:rsidRDefault="00000000" w:rsidRPr="00000000" w14:paraId="00000016">
      <w:pPr>
        <w:spacing w:after="240" w:before="240" w:lineRule="auto"/>
        <w:rPr>
          <w:rFonts w:ascii="Jost" w:cs="Jost" w:eastAsia="Jost" w:hAnsi="Jost"/>
          <w:b w:val="1"/>
          <w:bCs w:val="1"/>
          <w:color w:val="0000ff"/>
          <w:sz w:val="26"/>
          <w:szCs w:val="26"/>
        </w:rPr>
      </w:pPr>
      <w:r w:rsidDel="00000000" w:rsidR="00000000" w:rsidRPr="00000000">
        <w:rPr>
          <w:rtl w:val="0"/>
        </w:rPr>
      </w:r>
    </w:p>
    <w:p w:rsidR="00000000" w:rsidDel="00000000" w:rsidP="00000000" w:rsidRDefault="00000000" w:rsidRPr="00000000" w14:paraId="00000017">
      <w:pPr>
        <w:spacing w:after="240" w:before="240" w:lineRule="auto"/>
        <w:rPr>
          <w:rFonts w:ascii="Jost" w:cs="Jost" w:eastAsia="Jost" w:hAnsi="Jost"/>
          <w:b w:val="1"/>
          <w:bCs w:val="1"/>
          <w:sz w:val="26"/>
          <w:szCs w:val="26"/>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